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CD1C95" w14:textId="4A34C137" w:rsidR="00D923F0" w:rsidRPr="00805793" w:rsidRDefault="00D923F0" w:rsidP="00D923F0">
      <w:pPr>
        <w:pStyle w:val="Heading1"/>
      </w:pPr>
      <w:r w:rsidRPr="00805793">
        <w:t xml:space="preserve">Episode </w:t>
      </w:r>
      <w:r w:rsidR="008B646A">
        <w:t>2</w:t>
      </w:r>
      <w:r>
        <w:t xml:space="preserve"> – </w:t>
      </w:r>
      <w:r w:rsidR="008B646A">
        <w:t xml:space="preserve">Bye </w:t>
      </w:r>
      <w:proofErr w:type="spellStart"/>
      <w:r w:rsidR="008B646A">
        <w:t>Bye</w:t>
      </w:r>
      <w:proofErr w:type="spellEnd"/>
      <w:r w:rsidR="008B646A">
        <w:t xml:space="preserve"> periods </w:t>
      </w:r>
      <w:r>
        <w:t xml:space="preserve"> </w:t>
      </w:r>
    </w:p>
    <w:p w14:paraId="06478627" w14:textId="77777777" w:rsidR="008B646A" w:rsidRPr="008B646A" w:rsidRDefault="008B646A" w:rsidP="008B646A">
      <w:pPr>
        <w:pStyle w:val="Script"/>
        <w:rPr>
          <w:rFonts w:ascii="Arial" w:hAnsi="Arial" w:cs="Arial"/>
          <w:sz w:val="22"/>
          <w:szCs w:val="22"/>
        </w:rPr>
      </w:pPr>
      <w:r w:rsidRPr="008B646A">
        <w:rPr>
          <w:rFonts w:ascii="Arial" w:hAnsi="Arial" w:cs="Arial"/>
          <w:b/>
          <w:bCs/>
          <w:sz w:val="22"/>
          <w:szCs w:val="22"/>
        </w:rPr>
        <w:t>Announcer:</w:t>
      </w:r>
      <w:r w:rsidRPr="008B646A">
        <w:rPr>
          <w:rFonts w:ascii="Arial" w:hAnsi="Arial" w:cs="Arial"/>
          <w:sz w:val="22"/>
          <w:szCs w:val="22"/>
        </w:rPr>
        <w:t xml:space="preserve"> This conversation has been made possible by the New South Wales Government's Menopause Awareness Campaign.</w:t>
      </w:r>
    </w:p>
    <w:p w14:paraId="00F24350" w14:textId="77777777" w:rsidR="008B646A" w:rsidRPr="008B646A" w:rsidRDefault="008B646A" w:rsidP="008B646A">
      <w:pPr>
        <w:pStyle w:val="Script"/>
        <w:rPr>
          <w:rFonts w:ascii="Arial" w:hAnsi="Arial" w:cs="Arial"/>
          <w:sz w:val="22"/>
          <w:szCs w:val="22"/>
        </w:rPr>
      </w:pPr>
      <w:r w:rsidRPr="008B646A">
        <w:rPr>
          <w:rFonts w:ascii="Arial" w:hAnsi="Arial" w:cs="Arial"/>
          <w:b/>
          <w:bCs/>
          <w:sz w:val="22"/>
          <w:szCs w:val="22"/>
        </w:rPr>
        <w:t>Sarah White:</w:t>
      </w:r>
      <w:r w:rsidRPr="008B646A">
        <w:rPr>
          <w:rFonts w:ascii="Arial" w:hAnsi="Arial" w:cs="Arial"/>
          <w:sz w:val="22"/>
          <w:szCs w:val="22"/>
        </w:rPr>
        <w:t xml:space="preserve"> Hello and welcome. I'm your host Sarah White from Jean Hailes for Women's Health. When people think of menopause, they think of hot flushes, but there are so many other symptoms. In this series, we hear from you the things that are bothering you, the things that are confusing, and things you didn't know were symptoms at all.</w:t>
      </w:r>
    </w:p>
    <w:p w14:paraId="690D0FEE" w14:textId="77777777" w:rsidR="008B646A" w:rsidRPr="008B646A" w:rsidRDefault="008B646A" w:rsidP="008B646A">
      <w:pPr>
        <w:pStyle w:val="Script"/>
        <w:rPr>
          <w:rFonts w:ascii="Arial" w:hAnsi="Arial" w:cs="Arial"/>
          <w:sz w:val="22"/>
          <w:szCs w:val="22"/>
        </w:rPr>
      </w:pPr>
      <w:r w:rsidRPr="008B646A">
        <w:rPr>
          <w:rFonts w:ascii="Arial" w:hAnsi="Arial" w:cs="Arial"/>
          <w:sz w:val="22"/>
          <w:szCs w:val="22"/>
        </w:rPr>
        <w:t>Join us as we work through the Menopause Symptom Checklist.</w:t>
      </w:r>
    </w:p>
    <w:p w14:paraId="3528FC53" w14:textId="77777777" w:rsidR="008B646A" w:rsidRPr="008B646A" w:rsidRDefault="008B646A" w:rsidP="008B646A">
      <w:pPr>
        <w:pStyle w:val="Script"/>
        <w:rPr>
          <w:rFonts w:ascii="Arial" w:hAnsi="Arial" w:cs="Arial"/>
          <w:sz w:val="22"/>
          <w:szCs w:val="22"/>
        </w:rPr>
      </w:pPr>
      <w:r w:rsidRPr="008B646A">
        <w:rPr>
          <w:rFonts w:ascii="Arial" w:hAnsi="Arial" w:cs="Arial"/>
          <w:sz w:val="22"/>
          <w:szCs w:val="22"/>
        </w:rPr>
        <w:t xml:space="preserve">Our guest today is Dr. Sara Whitburn, a GP who specialises in women's health. Now, Dr. Sara, it's no surprise at all to have a question about periods when we're talking about menopause, so let's listen to this one. </w:t>
      </w:r>
    </w:p>
    <w:p w14:paraId="0064B973" w14:textId="77777777" w:rsidR="008B646A" w:rsidRPr="008B646A" w:rsidRDefault="008B646A" w:rsidP="008B646A">
      <w:pPr>
        <w:pStyle w:val="Script"/>
        <w:rPr>
          <w:rFonts w:ascii="Arial" w:hAnsi="Arial" w:cs="Arial"/>
          <w:sz w:val="22"/>
          <w:szCs w:val="22"/>
        </w:rPr>
      </w:pPr>
      <w:r w:rsidRPr="008B646A">
        <w:rPr>
          <w:rFonts w:ascii="Arial" w:hAnsi="Arial" w:cs="Arial"/>
          <w:b/>
          <w:bCs/>
          <w:sz w:val="22"/>
          <w:szCs w:val="22"/>
        </w:rPr>
        <w:t>Listener Question:</w:t>
      </w:r>
      <w:r w:rsidRPr="008B646A">
        <w:rPr>
          <w:rFonts w:ascii="Arial" w:hAnsi="Arial" w:cs="Arial"/>
          <w:sz w:val="22"/>
          <w:szCs w:val="22"/>
        </w:rPr>
        <w:t xml:space="preserve"> Recently, I've been getting these </w:t>
      </w:r>
      <w:proofErr w:type="gramStart"/>
      <w:r w:rsidRPr="008B646A">
        <w:rPr>
          <w:rFonts w:ascii="Arial" w:hAnsi="Arial" w:cs="Arial"/>
          <w:sz w:val="22"/>
          <w:szCs w:val="22"/>
        </w:rPr>
        <w:t>really heavy</w:t>
      </w:r>
      <w:proofErr w:type="gramEnd"/>
      <w:r w:rsidRPr="008B646A">
        <w:rPr>
          <w:rFonts w:ascii="Arial" w:hAnsi="Arial" w:cs="Arial"/>
          <w:sz w:val="22"/>
          <w:szCs w:val="22"/>
        </w:rPr>
        <w:t xml:space="preserve"> periods, and then don't get them for three months. Should I be worried? </w:t>
      </w:r>
    </w:p>
    <w:p w14:paraId="332B1438" w14:textId="77777777" w:rsidR="008B646A" w:rsidRPr="008B646A" w:rsidRDefault="008B646A" w:rsidP="008B646A">
      <w:pPr>
        <w:pStyle w:val="Script"/>
        <w:rPr>
          <w:rFonts w:ascii="Arial" w:hAnsi="Arial" w:cs="Arial"/>
          <w:sz w:val="22"/>
          <w:szCs w:val="22"/>
        </w:rPr>
      </w:pPr>
      <w:r w:rsidRPr="008B646A">
        <w:rPr>
          <w:rFonts w:ascii="Arial" w:hAnsi="Arial" w:cs="Arial"/>
          <w:b/>
          <w:bCs/>
          <w:sz w:val="22"/>
          <w:szCs w:val="22"/>
        </w:rPr>
        <w:t>Sarah White:</w:t>
      </w:r>
      <w:r w:rsidRPr="008B646A">
        <w:rPr>
          <w:rFonts w:ascii="Arial" w:hAnsi="Arial" w:cs="Arial"/>
          <w:sz w:val="22"/>
          <w:szCs w:val="22"/>
        </w:rPr>
        <w:t xml:space="preserve"> Well, should you be worried? </w:t>
      </w:r>
    </w:p>
    <w:p w14:paraId="16B37EF7" w14:textId="77777777" w:rsidR="008B646A" w:rsidRPr="008B646A" w:rsidRDefault="008B646A" w:rsidP="008B646A">
      <w:pPr>
        <w:pStyle w:val="Script"/>
        <w:rPr>
          <w:rFonts w:ascii="Arial" w:hAnsi="Arial" w:cs="Arial"/>
          <w:sz w:val="22"/>
          <w:szCs w:val="22"/>
        </w:rPr>
      </w:pPr>
      <w:r w:rsidRPr="008B646A">
        <w:rPr>
          <w:rFonts w:ascii="Arial" w:hAnsi="Arial" w:cs="Arial"/>
          <w:b/>
          <w:bCs/>
          <w:sz w:val="22"/>
          <w:szCs w:val="22"/>
        </w:rPr>
        <w:t>Dr Sara Whitburn:</w:t>
      </w:r>
      <w:r w:rsidRPr="008B646A">
        <w:rPr>
          <w:rFonts w:ascii="Arial" w:hAnsi="Arial" w:cs="Arial"/>
          <w:sz w:val="22"/>
          <w:szCs w:val="22"/>
        </w:rPr>
        <w:t xml:space="preserve"> </w:t>
      </w:r>
      <w:proofErr w:type="gramStart"/>
      <w:r w:rsidRPr="008B646A">
        <w:rPr>
          <w:rFonts w:ascii="Arial" w:hAnsi="Arial" w:cs="Arial"/>
          <w:sz w:val="22"/>
          <w:szCs w:val="22"/>
        </w:rPr>
        <w:t>So</w:t>
      </w:r>
      <w:proofErr w:type="gramEnd"/>
      <w:r w:rsidRPr="008B646A">
        <w:rPr>
          <w:rFonts w:ascii="Arial" w:hAnsi="Arial" w:cs="Arial"/>
          <w:sz w:val="22"/>
          <w:szCs w:val="22"/>
        </w:rPr>
        <w:t xml:space="preserve"> changes in periods is definitely part of the perimenopause and menopause. </w:t>
      </w:r>
    </w:p>
    <w:p w14:paraId="7F1A8AB1" w14:textId="77777777" w:rsidR="008B646A" w:rsidRPr="008B646A" w:rsidRDefault="008B646A" w:rsidP="008B646A">
      <w:pPr>
        <w:pStyle w:val="Script"/>
        <w:rPr>
          <w:rFonts w:ascii="Arial" w:hAnsi="Arial" w:cs="Arial"/>
          <w:sz w:val="22"/>
          <w:szCs w:val="22"/>
        </w:rPr>
      </w:pPr>
      <w:r w:rsidRPr="008B646A">
        <w:rPr>
          <w:rFonts w:ascii="Arial" w:hAnsi="Arial" w:cs="Arial"/>
          <w:b/>
          <w:bCs/>
          <w:sz w:val="22"/>
          <w:szCs w:val="22"/>
        </w:rPr>
        <w:t>Sarah White:</w:t>
      </w:r>
      <w:r w:rsidRPr="008B646A">
        <w:rPr>
          <w:rFonts w:ascii="Arial" w:hAnsi="Arial" w:cs="Arial"/>
          <w:sz w:val="22"/>
          <w:szCs w:val="22"/>
        </w:rPr>
        <w:t xml:space="preserve"> </w:t>
      </w:r>
      <w:proofErr w:type="gramStart"/>
      <w:r w:rsidRPr="008B646A">
        <w:rPr>
          <w:rFonts w:ascii="Arial" w:hAnsi="Arial" w:cs="Arial"/>
          <w:sz w:val="22"/>
          <w:szCs w:val="22"/>
        </w:rPr>
        <w:t>So</w:t>
      </w:r>
      <w:proofErr w:type="gramEnd"/>
      <w:r w:rsidRPr="008B646A">
        <w:rPr>
          <w:rFonts w:ascii="Arial" w:hAnsi="Arial" w:cs="Arial"/>
          <w:sz w:val="22"/>
          <w:szCs w:val="22"/>
        </w:rPr>
        <w:t xml:space="preserve"> can I just stop you a moment there? </w:t>
      </w:r>
      <w:proofErr w:type="gramStart"/>
      <w:r w:rsidRPr="008B646A">
        <w:rPr>
          <w:rFonts w:ascii="Arial" w:hAnsi="Arial" w:cs="Arial"/>
          <w:sz w:val="22"/>
          <w:szCs w:val="22"/>
        </w:rPr>
        <w:t>So</w:t>
      </w:r>
      <w:proofErr w:type="gramEnd"/>
      <w:r w:rsidRPr="008B646A">
        <w:rPr>
          <w:rFonts w:ascii="Arial" w:hAnsi="Arial" w:cs="Arial"/>
          <w:sz w:val="22"/>
          <w:szCs w:val="22"/>
        </w:rPr>
        <w:t xml:space="preserve"> perimenopause, can you explain what that is to me? </w:t>
      </w:r>
    </w:p>
    <w:p w14:paraId="384794A6" w14:textId="77777777" w:rsidR="008B646A" w:rsidRPr="008B646A" w:rsidRDefault="008B646A" w:rsidP="008B646A">
      <w:pPr>
        <w:pStyle w:val="Script"/>
        <w:rPr>
          <w:rFonts w:ascii="Arial" w:hAnsi="Arial" w:cs="Arial"/>
          <w:sz w:val="22"/>
          <w:szCs w:val="22"/>
        </w:rPr>
      </w:pPr>
      <w:r w:rsidRPr="008B646A">
        <w:rPr>
          <w:rFonts w:ascii="Arial" w:hAnsi="Arial" w:cs="Arial"/>
          <w:b/>
          <w:bCs/>
          <w:sz w:val="22"/>
          <w:szCs w:val="22"/>
        </w:rPr>
        <w:t>Dr Sara Whitburn:</w:t>
      </w:r>
      <w:r w:rsidRPr="008B646A">
        <w:rPr>
          <w:rFonts w:ascii="Arial" w:hAnsi="Arial" w:cs="Arial"/>
          <w:sz w:val="22"/>
          <w:szCs w:val="22"/>
        </w:rPr>
        <w:t xml:space="preserve"> </w:t>
      </w:r>
      <w:proofErr w:type="gramStart"/>
      <w:r w:rsidRPr="008B646A">
        <w:rPr>
          <w:rFonts w:ascii="Arial" w:hAnsi="Arial" w:cs="Arial"/>
          <w:sz w:val="22"/>
          <w:szCs w:val="22"/>
        </w:rPr>
        <w:t>So</w:t>
      </w:r>
      <w:proofErr w:type="gramEnd"/>
      <w:r w:rsidRPr="008B646A">
        <w:rPr>
          <w:rFonts w:ascii="Arial" w:hAnsi="Arial" w:cs="Arial"/>
          <w:sz w:val="22"/>
          <w:szCs w:val="22"/>
        </w:rPr>
        <w:t xml:space="preserve"> perimenopause is sometimes called ‘</w:t>
      </w:r>
      <w:proofErr w:type="spellStart"/>
      <w:r w:rsidRPr="008B646A">
        <w:rPr>
          <w:rFonts w:ascii="Arial" w:hAnsi="Arial" w:cs="Arial"/>
          <w:sz w:val="22"/>
          <w:szCs w:val="22"/>
        </w:rPr>
        <w:t>premenopause</w:t>
      </w:r>
      <w:proofErr w:type="spellEnd"/>
      <w:r w:rsidRPr="008B646A">
        <w:rPr>
          <w:rFonts w:ascii="Arial" w:hAnsi="Arial" w:cs="Arial"/>
          <w:sz w:val="22"/>
          <w:szCs w:val="22"/>
        </w:rPr>
        <w:t xml:space="preserve">’, and so— </w:t>
      </w:r>
    </w:p>
    <w:p w14:paraId="2D1E70F5" w14:textId="77777777" w:rsidR="008B646A" w:rsidRPr="008B646A" w:rsidRDefault="008B646A" w:rsidP="008B646A">
      <w:pPr>
        <w:pStyle w:val="Script"/>
        <w:rPr>
          <w:rFonts w:ascii="Arial" w:hAnsi="Arial" w:cs="Arial"/>
          <w:sz w:val="22"/>
          <w:szCs w:val="22"/>
        </w:rPr>
      </w:pPr>
      <w:r w:rsidRPr="008B646A">
        <w:rPr>
          <w:rFonts w:ascii="Arial" w:hAnsi="Arial" w:cs="Arial"/>
          <w:b/>
          <w:bCs/>
          <w:sz w:val="22"/>
          <w:szCs w:val="22"/>
        </w:rPr>
        <w:t>Sarah White:</w:t>
      </w:r>
      <w:r w:rsidRPr="008B646A">
        <w:rPr>
          <w:rFonts w:ascii="Arial" w:hAnsi="Arial" w:cs="Arial"/>
          <w:sz w:val="22"/>
          <w:szCs w:val="22"/>
        </w:rPr>
        <w:t xml:space="preserve"> That makes sense. </w:t>
      </w:r>
    </w:p>
    <w:p w14:paraId="03E039E1" w14:textId="77777777" w:rsidR="008B646A" w:rsidRPr="008B646A" w:rsidRDefault="008B646A" w:rsidP="008B646A">
      <w:pPr>
        <w:pStyle w:val="Script"/>
        <w:rPr>
          <w:rFonts w:ascii="Arial" w:hAnsi="Arial" w:cs="Arial"/>
          <w:sz w:val="22"/>
          <w:szCs w:val="22"/>
        </w:rPr>
      </w:pPr>
      <w:r w:rsidRPr="008B646A">
        <w:rPr>
          <w:rFonts w:ascii="Arial" w:hAnsi="Arial" w:cs="Arial"/>
          <w:b/>
          <w:bCs/>
          <w:sz w:val="22"/>
          <w:szCs w:val="22"/>
        </w:rPr>
        <w:t>Dr Sara Whitburn:</w:t>
      </w:r>
      <w:r w:rsidRPr="008B646A">
        <w:rPr>
          <w:rFonts w:ascii="Arial" w:hAnsi="Arial" w:cs="Arial"/>
          <w:sz w:val="22"/>
          <w:szCs w:val="22"/>
        </w:rPr>
        <w:t xml:space="preserve"> Yeah. </w:t>
      </w:r>
      <w:proofErr w:type="gramStart"/>
      <w:r w:rsidRPr="008B646A">
        <w:rPr>
          <w:rFonts w:ascii="Arial" w:hAnsi="Arial" w:cs="Arial"/>
          <w:sz w:val="22"/>
          <w:szCs w:val="22"/>
        </w:rPr>
        <w:t>So</w:t>
      </w:r>
      <w:proofErr w:type="gramEnd"/>
      <w:r w:rsidRPr="008B646A">
        <w:rPr>
          <w:rFonts w:ascii="Arial" w:hAnsi="Arial" w:cs="Arial"/>
          <w:sz w:val="22"/>
          <w:szCs w:val="22"/>
        </w:rPr>
        <w:t xml:space="preserve"> what we're really talking about is the time that you get symptoms until you get that last period, which is the definition of the menopause.</w:t>
      </w:r>
    </w:p>
    <w:p w14:paraId="4C191C2B" w14:textId="77777777" w:rsidR="008B646A" w:rsidRPr="008B646A" w:rsidRDefault="008B646A" w:rsidP="008B646A">
      <w:pPr>
        <w:pStyle w:val="Script"/>
        <w:rPr>
          <w:rFonts w:ascii="Arial" w:hAnsi="Arial" w:cs="Arial"/>
          <w:sz w:val="22"/>
          <w:szCs w:val="22"/>
        </w:rPr>
      </w:pPr>
      <w:r w:rsidRPr="008B646A">
        <w:rPr>
          <w:rFonts w:ascii="Arial" w:hAnsi="Arial" w:cs="Arial"/>
          <w:b/>
          <w:bCs/>
          <w:sz w:val="22"/>
          <w:szCs w:val="22"/>
        </w:rPr>
        <w:t>Sarah White:</w:t>
      </w:r>
      <w:r w:rsidRPr="008B646A">
        <w:rPr>
          <w:rFonts w:ascii="Arial" w:hAnsi="Arial" w:cs="Arial"/>
          <w:sz w:val="22"/>
          <w:szCs w:val="22"/>
        </w:rPr>
        <w:t xml:space="preserve"> That makes sense. </w:t>
      </w:r>
      <w:proofErr w:type="gramStart"/>
      <w:r w:rsidRPr="008B646A">
        <w:rPr>
          <w:rFonts w:ascii="Arial" w:hAnsi="Arial" w:cs="Arial"/>
          <w:sz w:val="22"/>
          <w:szCs w:val="22"/>
        </w:rPr>
        <w:t>So</w:t>
      </w:r>
      <w:proofErr w:type="gramEnd"/>
      <w:r w:rsidRPr="008B646A">
        <w:rPr>
          <w:rFonts w:ascii="Arial" w:hAnsi="Arial" w:cs="Arial"/>
          <w:sz w:val="22"/>
          <w:szCs w:val="22"/>
        </w:rPr>
        <w:t xml:space="preserve"> it's the period that's leading up, but you still get symptoms in that period. </w:t>
      </w:r>
    </w:p>
    <w:p w14:paraId="7A5A76A2" w14:textId="77777777" w:rsidR="008B646A" w:rsidRPr="008B646A" w:rsidRDefault="008B646A" w:rsidP="008B646A">
      <w:pPr>
        <w:pStyle w:val="Script"/>
        <w:rPr>
          <w:rFonts w:ascii="Arial" w:hAnsi="Arial" w:cs="Arial"/>
          <w:sz w:val="22"/>
          <w:szCs w:val="22"/>
        </w:rPr>
      </w:pPr>
      <w:r w:rsidRPr="008B646A">
        <w:rPr>
          <w:rFonts w:ascii="Arial" w:hAnsi="Arial" w:cs="Arial"/>
          <w:b/>
          <w:bCs/>
          <w:sz w:val="22"/>
          <w:szCs w:val="22"/>
        </w:rPr>
        <w:t>Dr Sara Whitburn:</w:t>
      </w:r>
      <w:r w:rsidRPr="008B646A">
        <w:rPr>
          <w:rFonts w:ascii="Arial" w:hAnsi="Arial" w:cs="Arial"/>
          <w:sz w:val="22"/>
          <w:szCs w:val="22"/>
        </w:rPr>
        <w:t xml:space="preserve"> Absolutely. </w:t>
      </w:r>
    </w:p>
    <w:p w14:paraId="7B861CF5" w14:textId="77777777" w:rsidR="008B646A" w:rsidRPr="008B646A" w:rsidRDefault="008B646A" w:rsidP="008B646A">
      <w:pPr>
        <w:pStyle w:val="Script"/>
        <w:rPr>
          <w:rFonts w:ascii="Arial" w:hAnsi="Arial" w:cs="Arial"/>
          <w:sz w:val="22"/>
          <w:szCs w:val="22"/>
        </w:rPr>
      </w:pPr>
      <w:r w:rsidRPr="008B646A">
        <w:rPr>
          <w:rFonts w:ascii="Arial" w:hAnsi="Arial" w:cs="Arial"/>
          <w:b/>
          <w:bCs/>
          <w:sz w:val="22"/>
          <w:szCs w:val="22"/>
        </w:rPr>
        <w:lastRenderedPageBreak/>
        <w:t>Sarah White:</w:t>
      </w:r>
      <w:r w:rsidRPr="008B646A">
        <w:rPr>
          <w:rFonts w:ascii="Arial" w:hAnsi="Arial" w:cs="Arial"/>
          <w:sz w:val="22"/>
          <w:szCs w:val="22"/>
        </w:rPr>
        <w:t xml:space="preserve"> So now let's go back to periods, Dr. Sara. Heavy periods and then they stop, what would you do? </w:t>
      </w:r>
    </w:p>
    <w:p w14:paraId="6311E9CC" w14:textId="77777777" w:rsidR="008B646A" w:rsidRPr="008B646A" w:rsidRDefault="008B646A" w:rsidP="008B646A">
      <w:pPr>
        <w:pStyle w:val="Script"/>
        <w:rPr>
          <w:rFonts w:ascii="Arial" w:hAnsi="Arial" w:cs="Arial"/>
          <w:sz w:val="22"/>
          <w:szCs w:val="22"/>
        </w:rPr>
      </w:pPr>
      <w:r w:rsidRPr="008B646A">
        <w:rPr>
          <w:rFonts w:ascii="Arial" w:hAnsi="Arial" w:cs="Arial"/>
          <w:b/>
          <w:bCs/>
          <w:sz w:val="22"/>
          <w:szCs w:val="22"/>
        </w:rPr>
        <w:t>Dr Sara Whitburn:</w:t>
      </w:r>
      <w:r w:rsidRPr="008B646A">
        <w:rPr>
          <w:rFonts w:ascii="Arial" w:hAnsi="Arial" w:cs="Arial"/>
          <w:sz w:val="22"/>
          <w:szCs w:val="22"/>
        </w:rPr>
        <w:t xml:space="preserve"> So, changes in periods, so that's heavy periods or irregular periods, is very common during this time. What's happening is that our hormones are being, are fluctuating. They're going up and down. When we go through this time, our ovaries that make our eggs, our ova, are starting to have less eggs and our body recognises that. And </w:t>
      </w:r>
      <w:proofErr w:type="gramStart"/>
      <w:r w:rsidRPr="008B646A">
        <w:rPr>
          <w:rFonts w:ascii="Arial" w:hAnsi="Arial" w:cs="Arial"/>
          <w:sz w:val="22"/>
          <w:szCs w:val="22"/>
        </w:rPr>
        <w:t>so</w:t>
      </w:r>
      <w:proofErr w:type="gramEnd"/>
      <w:r w:rsidRPr="008B646A">
        <w:rPr>
          <w:rFonts w:ascii="Arial" w:hAnsi="Arial" w:cs="Arial"/>
          <w:sz w:val="22"/>
          <w:szCs w:val="22"/>
        </w:rPr>
        <w:t xml:space="preserve"> it tries to encourage the ovaries to make more eggs or, or to use those last eggs. And </w:t>
      </w:r>
      <w:proofErr w:type="gramStart"/>
      <w:r w:rsidRPr="008B646A">
        <w:rPr>
          <w:rFonts w:ascii="Arial" w:hAnsi="Arial" w:cs="Arial"/>
          <w:sz w:val="22"/>
          <w:szCs w:val="22"/>
        </w:rPr>
        <w:t>so</w:t>
      </w:r>
      <w:proofErr w:type="gramEnd"/>
      <w:r w:rsidRPr="008B646A">
        <w:rPr>
          <w:rFonts w:ascii="Arial" w:hAnsi="Arial" w:cs="Arial"/>
          <w:sz w:val="22"/>
          <w:szCs w:val="22"/>
        </w:rPr>
        <w:t xml:space="preserve"> the hormones are going up and down as the body responds.</w:t>
      </w:r>
    </w:p>
    <w:p w14:paraId="41432E9F" w14:textId="77777777" w:rsidR="008B646A" w:rsidRPr="008B646A" w:rsidRDefault="008B646A" w:rsidP="008B646A">
      <w:pPr>
        <w:pStyle w:val="Script"/>
        <w:rPr>
          <w:rFonts w:ascii="Arial" w:hAnsi="Arial" w:cs="Arial"/>
          <w:sz w:val="22"/>
          <w:szCs w:val="22"/>
        </w:rPr>
      </w:pPr>
      <w:proofErr w:type="gramStart"/>
      <w:r w:rsidRPr="008B646A">
        <w:rPr>
          <w:rFonts w:ascii="Arial" w:hAnsi="Arial" w:cs="Arial"/>
          <w:sz w:val="22"/>
          <w:szCs w:val="22"/>
        </w:rPr>
        <w:t>So</w:t>
      </w:r>
      <w:proofErr w:type="gramEnd"/>
      <w:r w:rsidRPr="008B646A">
        <w:rPr>
          <w:rFonts w:ascii="Arial" w:hAnsi="Arial" w:cs="Arial"/>
          <w:sz w:val="22"/>
          <w:szCs w:val="22"/>
        </w:rPr>
        <w:t xml:space="preserve"> it's a, it's a time of variation. And the way we can see that is because that can really impact how often we have </w:t>
      </w:r>
      <w:proofErr w:type="gramStart"/>
      <w:r w:rsidRPr="008B646A">
        <w:rPr>
          <w:rFonts w:ascii="Arial" w:hAnsi="Arial" w:cs="Arial"/>
          <w:sz w:val="22"/>
          <w:szCs w:val="22"/>
        </w:rPr>
        <w:t>periods</w:t>
      </w:r>
      <w:proofErr w:type="gramEnd"/>
      <w:r w:rsidRPr="008B646A">
        <w:rPr>
          <w:rFonts w:ascii="Arial" w:hAnsi="Arial" w:cs="Arial"/>
          <w:sz w:val="22"/>
          <w:szCs w:val="22"/>
        </w:rPr>
        <w:t xml:space="preserve"> and it can impact the heaviness of the periods. </w:t>
      </w:r>
    </w:p>
    <w:p w14:paraId="496058BC" w14:textId="77777777" w:rsidR="008B646A" w:rsidRPr="008B646A" w:rsidRDefault="008B646A" w:rsidP="008B646A">
      <w:pPr>
        <w:pStyle w:val="Script"/>
        <w:rPr>
          <w:rFonts w:ascii="Arial" w:hAnsi="Arial" w:cs="Arial"/>
          <w:sz w:val="22"/>
          <w:szCs w:val="22"/>
        </w:rPr>
      </w:pPr>
      <w:r w:rsidRPr="008B646A">
        <w:rPr>
          <w:rFonts w:ascii="Arial" w:hAnsi="Arial" w:cs="Arial"/>
          <w:b/>
          <w:bCs/>
          <w:sz w:val="22"/>
          <w:szCs w:val="22"/>
        </w:rPr>
        <w:t>Sarah White:</w:t>
      </w:r>
      <w:r w:rsidRPr="008B646A">
        <w:rPr>
          <w:rFonts w:ascii="Arial" w:hAnsi="Arial" w:cs="Arial"/>
          <w:sz w:val="22"/>
          <w:szCs w:val="22"/>
        </w:rPr>
        <w:t xml:space="preserve"> And when is heavy too heavy? Do we know? </w:t>
      </w:r>
    </w:p>
    <w:p w14:paraId="10390F5F" w14:textId="77777777" w:rsidR="008B646A" w:rsidRPr="008B646A" w:rsidRDefault="008B646A" w:rsidP="008B646A">
      <w:pPr>
        <w:pStyle w:val="Script"/>
        <w:rPr>
          <w:rFonts w:ascii="Arial" w:hAnsi="Arial" w:cs="Arial"/>
          <w:sz w:val="22"/>
          <w:szCs w:val="22"/>
        </w:rPr>
      </w:pPr>
      <w:r w:rsidRPr="008B646A">
        <w:rPr>
          <w:rFonts w:ascii="Arial" w:hAnsi="Arial" w:cs="Arial"/>
          <w:b/>
          <w:bCs/>
          <w:sz w:val="22"/>
          <w:szCs w:val="22"/>
        </w:rPr>
        <w:t>Dr Sara Whitburn:</w:t>
      </w:r>
      <w:r w:rsidRPr="008B646A">
        <w:rPr>
          <w:rFonts w:ascii="Arial" w:hAnsi="Arial" w:cs="Arial"/>
          <w:sz w:val="22"/>
          <w:szCs w:val="22"/>
        </w:rPr>
        <w:t xml:space="preserve"> Yes, if it's new for you, and some of the ways I define ‘heavy’ is to talk a little bit about what it's like for that person. </w:t>
      </w:r>
      <w:proofErr w:type="gramStart"/>
      <w:r w:rsidRPr="008B646A">
        <w:rPr>
          <w:rFonts w:ascii="Arial" w:hAnsi="Arial" w:cs="Arial"/>
          <w:sz w:val="22"/>
          <w:szCs w:val="22"/>
        </w:rPr>
        <w:t>So</w:t>
      </w:r>
      <w:proofErr w:type="gramEnd"/>
      <w:r w:rsidRPr="008B646A">
        <w:rPr>
          <w:rFonts w:ascii="Arial" w:hAnsi="Arial" w:cs="Arial"/>
          <w:sz w:val="22"/>
          <w:szCs w:val="22"/>
        </w:rPr>
        <w:t xml:space="preserve"> I might ask them about the products they use. Have they gone from perhaps just using a pad to having to what I call ‘double up’, so a tampon and a pad. I ask about accidents or flooding, so especially if somebody wakes up in the morning and they found that they flooded through their products and their clothes and it's on the sheets, to me that sounds heavy. If they're finding that they're getting, and sorry to say this, but clots, so if they're seeing that they're passing a flow that is heavier than what they're expecting. I'm really looking out for changes and I'm looking out for what sounds like a lot of blood being managed by that person.</w:t>
      </w:r>
    </w:p>
    <w:p w14:paraId="780F78A3" w14:textId="77777777" w:rsidR="008B646A" w:rsidRPr="008B646A" w:rsidRDefault="008B646A" w:rsidP="008B646A">
      <w:pPr>
        <w:pStyle w:val="Script"/>
        <w:rPr>
          <w:rFonts w:ascii="Arial" w:hAnsi="Arial" w:cs="Arial"/>
          <w:sz w:val="22"/>
          <w:szCs w:val="22"/>
        </w:rPr>
      </w:pPr>
      <w:r w:rsidRPr="008B646A">
        <w:rPr>
          <w:rFonts w:ascii="Arial" w:hAnsi="Arial" w:cs="Arial"/>
          <w:b/>
          <w:bCs/>
          <w:sz w:val="22"/>
          <w:szCs w:val="22"/>
        </w:rPr>
        <w:t>Sarah White:</w:t>
      </w:r>
      <w:r w:rsidRPr="008B646A">
        <w:rPr>
          <w:rFonts w:ascii="Arial" w:hAnsi="Arial" w:cs="Arial"/>
          <w:sz w:val="22"/>
          <w:szCs w:val="22"/>
        </w:rPr>
        <w:t xml:space="preserve"> And </w:t>
      </w:r>
      <w:proofErr w:type="gramStart"/>
      <w:r w:rsidRPr="008B646A">
        <w:rPr>
          <w:rFonts w:ascii="Arial" w:hAnsi="Arial" w:cs="Arial"/>
          <w:sz w:val="22"/>
          <w:szCs w:val="22"/>
        </w:rPr>
        <w:t>so</w:t>
      </w:r>
      <w:proofErr w:type="gramEnd"/>
      <w:r w:rsidRPr="008B646A">
        <w:rPr>
          <w:rFonts w:ascii="Arial" w:hAnsi="Arial" w:cs="Arial"/>
          <w:sz w:val="22"/>
          <w:szCs w:val="22"/>
        </w:rPr>
        <w:t xml:space="preserve"> if you are in this period of perimenopause that you think you might be and you suddenly get heavy periods and then they stop for a little while, you just accept that as part of the deal, or do you have to worry about anything else?</w:t>
      </w:r>
    </w:p>
    <w:p w14:paraId="04941036" w14:textId="77777777" w:rsidR="008B646A" w:rsidRPr="008B646A" w:rsidRDefault="008B646A" w:rsidP="008B646A">
      <w:pPr>
        <w:pStyle w:val="Script"/>
        <w:rPr>
          <w:rFonts w:ascii="Arial" w:hAnsi="Arial" w:cs="Arial"/>
          <w:sz w:val="22"/>
          <w:szCs w:val="22"/>
        </w:rPr>
      </w:pPr>
      <w:r w:rsidRPr="008B646A">
        <w:rPr>
          <w:rFonts w:ascii="Arial" w:hAnsi="Arial" w:cs="Arial"/>
          <w:b/>
          <w:bCs/>
          <w:sz w:val="22"/>
          <w:szCs w:val="22"/>
        </w:rPr>
        <w:t>Dr Sara Whitburn:</w:t>
      </w:r>
      <w:r w:rsidRPr="008B646A">
        <w:rPr>
          <w:rFonts w:ascii="Arial" w:hAnsi="Arial" w:cs="Arial"/>
          <w:sz w:val="22"/>
          <w:szCs w:val="22"/>
        </w:rPr>
        <w:t xml:space="preserve"> I think it's important to come and talk to your health professional. There are some other causes for heavy bleeding that we'd want to make sure that we investigate. </w:t>
      </w:r>
    </w:p>
    <w:p w14:paraId="3F3E98FF" w14:textId="77777777" w:rsidR="008B646A" w:rsidRPr="008B646A" w:rsidRDefault="008B646A" w:rsidP="008B646A">
      <w:pPr>
        <w:pStyle w:val="Script"/>
        <w:rPr>
          <w:rFonts w:ascii="Arial" w:hAnsi="Arial" w:cs="Arial"/>
          <w:sz w:val="22"/>
          <w:szCs w:val="22"/>
        </w:rPr>
      </w:pPr>
      <w:r w:rsidRPr="008B646A">
        <w:rPr>
          <w:rFonts w:ascii="Arial" w:hAnsi="Arial" w:cs="Arial"/>
          <w:sz w:val="22"/>
          <w:szCs w:val="22"/>
        </w:rPr>
        <w:t xml:space="preserve">But if you've seen your health professional and they've excluded some of those more serious causes, then yes, this stopping/starting, heavy/light can be </w:t>
      </w:r>
      <w:proofErr w:type="gramStart"/>
      <w:r w:rsidRPr="008B646A">
        <w:rPr>
          <w:rFonts w:ascii="Arial" w:hAnsi="Arial" w:cs="Arial"/>
          <w:sz w:val="22"/>
          <w:szCs w:val="22"/>
        </w:rPr>
        <w:t>definitely part</w:t>
      </w:r>
      <w:proofErr w:type="gramEnd"/>
      <w:r w:rsidRPr="008B646A">
        <w:rPr>
          <w:rFonts w:ascii="Arial" w:hAnsi="Arial" w:cs="Arial"/>
          <w:sz w:val="22"/>
          <w:szCs w:val="22"/>
        </w:rPr>
        <w:t xml:space="preserve"> of the perimenopause.</w:t>
      </w:r>
    </w:p>
    <w:p w14:paraId="5F803D03" w14:textId="77777777" w:rsidR="008B646A" w:rsidRPr="008B646A" w:rsidRDefault="008B646A" w:rsidP="008B646A">
      <w:pPr>
        <w:pStyle w:val="Script"/>
        <w:rPr>
          <w:rFonts w:ascii="Arial" w:hAnsi="Arial" w:cs="Arial"/>
          <w:sz w:val="22"/>
          <w:szCs w:val="22"/>
        </w:rPr>
      </w:pPr>
      <w:r w:rsidRPr="008B646A">
        <w:rPr>
          <w:rFonts w:ascii="Arial" w:hAnsi="Arial" w:cs="Arial"/>
          <w:b/>
          <w:bCs/>
          <w:sz w:val="22"/>
          <w:szCs w:val="22"/>
        </w:rPr>
        <w:t>Listener Question:</w:t>
      </w:r>
      <w:r w:rsidRPr="008B646A">
        <w:rPr>
          <w:rFonts w:ascii="Arial" w:hAnsi="Arial" w:cs="Arial"/>
          <w:sz w:val="22"/>
          <w:szCs w:val="22"/>
        </w:rPr>
        <w:t xml:space="preserve"> I haven't had my period in over a year. Am I menopausal? </w:t>
      </w:r>
    </w:p>
    <w:p w14:paraId="55B175C7" w14:textId="77777777" w:rsidR="008B646A" w:rsidRPr="008B646A" w:rsidRDefault="008B646A" w:rsidP="008B646A">
      <w:pPr>
        <w:pStyle w:val="Script"/>
        <w:rPr>
          <w:rFonts w:ascii="Arial" w:hAnsi="Arial" w:cs="Arial"/>
          <w:sz w:val="22"/>
          <w:szCs w:val="22"/>
        </w:rPr>
      </w:pPr>
      <w:r w:rsidRPr="008B646A">
        <w:rPr>
          <w:rFonts w:ascii="Arial" w:hAnsi="Arial" w:cs="Arial"/>
          <w:b/>
          <w:bCs/>
          <w:sz w:val="22"/>
          <w:szCs w:val="22"/>
        </w:rPr>
        <w:t>Sarah White:</w:t>
      </w:r>
      <w:r w:rsidRPr="008B646A">
        <w:rPr>
          <w:rFonts w:ascii="Arial" w:hAnsi="Arial" w:cs="Arial"/>
          <w:sz w:val="22"/>
          <w:szCs w:val="22"/>
        </w:rPr>
        <w:t xml:space="preserve"> Dr. Sara? Yeah. I feel like I can answer this one.</w:t>
      </w:r>
    </w:p>
    <w:p w14:paraId="14003D65" w14:textId="77777777" w:rsidR="008B646A" w:rsidRPr="008B646A" w:rsidRDefault="008B646A" w:rsidP="008B646A">
      <w:pPr>
        <w:pStyle w:val="Script"/>
        <w:rPr>
          <w:rFonts w:ascii="Arial" w:hAnsi="Arial" w:cs="Arial"/>
          <w:sz w:val="22"/>
          <w:szCs w:val="22"/>
        </w:rPr>
      </w:pPr>
      <w:r w:rsidRPr="008B646A">
        <w:rPr>
          <w:rFonts w:ascii="Arial" w:hAnsi="Arial" w:cs="Arial"/>
          <w:b/>
          <w:bCs/>
          <w:sz w:val="22"/>
          <w:szCs w:val="22"/>
        </w:rPr>
        <w:t>Dr Sara Whitburn:</w:t>
      </w:r>
      <w:r w:rsidRPr="008B646A">
        <w:rPr>
          <w:rFonts w:ascii="Arial" w:hAnsi="Arial" w:cs="Arial"/>
          <w:sz w:val="22"/>
          <w:szCs w:val="22"/>
        </w:rPr>
        <w:t xml:space="preserve"> Well, I hope so because I'd really like people to be able to feel that they can answer this one. Yes, if you are in the right age group between 45 to 55 and you haven't had a period for a year, you're menopausal.</w:t>
      </w:r>
    </w:p>
    <w:p w14:paraId="684006F5" w14:textId="77777777" w:rsidR="008B646A" w:rsidRPr="008B646A" w:rsidRDefault="008B646A" w:rsidP="008B646A">
      <w:pPr>
        <w:pStyle w:val="Script"/>
        <w:rPr>
          <w:rFonts w:ascii="Arial" w:hAnsi="Arial" w:cs="Arial"/>
          <w:sz w:val="22"/>
          <w:szCs w:val="22"/>
        </w:rPr>
      </w:pPr>
      <w:r w:rsidRPr="008B646A">
        <w:rPr>
          <w:rFonts w:ascii="Arial" w:hAnsi="Arial" w:cs="Arial"/>
          <w:b/>
          <w:bCs/>
          <w:sz w:val="22"/>
          <w:szCs w:val="22"/>
        </w:rPr>
        <w:t>Sarah White:</w:t>
      </w:r>
      <w:r w:rsidRPr="008B646A">
        <w:rPr>
          <w:rFonts w:ascii="Arial" w:hAnsi="Arial" w:cs="Arial"/>
          <w:sz w:val="22"/>
          <w:szCs w:val="22"/>
        </w:rPr>
        <w:t xml:space="preserve"> Hmm. Okay, so you've mentioned an age range in there. What happens if it's outside the age range? </w:t>
      </w:r>
    </w:p>
    <w:p w14:paraId="7B57D8D7" w14:textId="77777777" w:rsidR="008B646A" w:rsidRPr="008B646A" w:rsidRDefault="008B646A" w:rsidP="008B646A">
      <w:pPr>
        <w:pStyle w:val="Script"/>
        <w:rPr>
          <w:rFonts w:ascii="Arial" w:hAnsi="Arial" w:cs="Arial"/>
          <w:sz w:val="22"/>
          <w:szCs w:val="22"/>
        </w:rPr>
      </w:pPr>
      <w:r w:rsidRPr="008B646A">
        <w:rPr>
          <w:rFonts w:ascii="Arial" w:hAnsi="Arial" w:cs="Arial"/>
          <w:b/>
          <w:bCs/>
          <w:sz w:val="22"/>
          <w:szCs w:val="22"/>
        </w:rPr>
        <w:lastRenderedPageBreak/>
        <w:t>Dr Sara Whitburn:</w:t>
      </w:r>
      <w:r w:rsidRPr="008B646A">
        <w:rPr>
          <w:rFonts w:ascii="Arial" w:hAnsi="Arial" w:cs="Arial"/>
          <w:sz w:val="22"/>
          <w:szCs w:val="22"/>
        </w:rPr>
        <w:t xml:space="preserve"> </w:t>
      </w:r>
      <w:proofErr w:type="gramStart"/>
      <w:r w:rsidRPr="008B646A">
        <w:rPr>
          <w:rFonts w:ascii="Arial" w:hAnsi="Arial" w:cs="Arial"/>
          <w:sz w:val="22"/>
          <w:szCs w:val="22"/>
        </w:rPr>
        <w:t>So</w:t>
      </w:r>
      <w:proofErr w:type="gramEnd"/>
      <w:r w:rsidRPr="008B646A">
        <w:rPr>
          <w:rFonts w:ascii="Arial" w:hAnsi="Arial" w:cs="Arial"/>
          <w:sz w:val="22"/>
          <w:szCs w:val="22"/>
        </w:rPr>
        <w:t xml:space="preserve"> there's different categories for the menopause. As I've talked about, 45 to 55 is the average age. There are some people who would have what's called an ‘early menopause’, so that's about 5% of people, and that's 40 to 45.</w:t>
      </w:r>
    </w:p>
    <w:p w14:paraId="7426A943" w14:textId="77777777" w:rsidR="008B646A" w:rsidRPr="008B646A" w:rsidRDefault="008B646A" w:rsidP="008B646A">
      <w:pPr>
        <w:pStyle w:val="Script"/>
        <w:rPr>
          <w:rFonts w:ascii="Arial" w:hAnsi="Arial" w:cs="Arial"/>
          <w:sz w:val="22"/>
          <w:szCs w:val="22"/>
        </w:rPr>
      </w:pPr>
      <w:r w:rsidRPr="008B646A">
        <w:rPr>
          <w:rFonts w:ascii="Arial" w:hAnsi="Arial" w:cs="Arial"/>
          <w:sz w:val="22"/>
          <w:szCs w:val="22"/>
        </w:rPr>
        <w:t>There are people who have no periods under 40. Now that might be that somebody's having what's called a ‘premature menopause’, but that's where, the age group where there can be other causes for not having a period, and so it'd be important to go and see your health professional to investigate why you haven't had a period.</w:t>
      </w:r>
    </w:p>
    <w:p w14:paraId="0A38649B" w14:textId="77777777" w:rsidR="008B646A" w:rsidRPr="008B646A" w:rsidRDefault="008B646A" w:rsidP="008B646A">
      <w:pPr>
        <w:pStyle w:val="Script"/>
        <w:rPr>
          <w:rFonts w:ascii="Arial" w:hAnsi="Arial" w:cs="Arial"/>
          <w:sz w:val="22"/>
          <w:szCs w:val="22"/>
        </w:rPr>
      </w:pPr>
      <w:r w:rsidRPr="008B646A">
        <w:rPr>
          <w:rFonts w:ascii="Arial" w:hAnsi="Arial" w:cs="Arial"/>
          <w:b/>
          <w:bCs/>
          <w:sz w:val="22"/>
          <w:szCs w:val="22"/>
        </w:rPr>
        <w:t>Sarah White:</w:t>
      </w:r>
      <w:r w:rsidRPr="008B646A">
        <w:rPr>
          <w:rFonts w:ascii="Arial" w:hAnsi="Arial" w:cs="Arial"/>
          <w:sz w:val="22"/>
          <w:szCs w:val="22"/>
        </w:rPr>
        <w:t xml:space="preserve"> But if I'm in that 45 to 55, I'm pretty safe to assume that it is the </w:t>
      </w:r>
      <w:proofErr w:type="gramStart"/>
      <w:r w:rsidRPr="008B646A">
        <w:rPr>
          <w:rFonts w:ascii="Arial" w:hAnsi="Arial" w:cs="Arial"/>
          <w:sz w:val="22"/>
          <w:szCs w:val="22"/>
        </w:rPr>
        <w:t>menopause</w:t>
      </w:r>
      <w:proofErr w:type="gramEnd"/>
      <w:r w:rsidRPr="008B646A">
        <w:rPr>
          <w:rFonts w:ascii="Arial" w:hAnsi="Arial" w:cs="Arial"/>
          <w:sz w:val="22"/>
          <w:szCs w:val="22"/>
        </w:rPr>
        <w:t xml:space="preserve"> and I don't have to worry anymore. </w:t>
      </w:r>
    </w:p>
    <w:p w14:paraId="30784C20" w14:textId="77777777" w:rsidR="008B646A" w:rsidRPr="008B646A" w:rsidRDefault="008B646A" w:rsidP="008B646A">
      <w:pPr>
        <w:pStyle w:val="Script"/>
        <w:rPr>
          <w:rFonts w:ascii="Arial" w:hAnsi="Arial" w:cs="Arial"/>
          <w:sz w:val="22"/>
          <w:szCs w:val="22"/>
        </w:rPr>
      </w:pPr>
      <w:r w:rsidRPr="008B646A">
        <w:rPr>
          <w:rFonts w:ascii="Arial" w:hAnsi="Arial" w:cs="Arial"/>
          <w:b/>
          <w:bCs/>
          <w:sz w:val="22"/>
          <w:szCs w:val="22"/>
        </w:rPr>
        <w:t>Dr Sara Whitburn:</w:t>
      </w:r>
      <w:r w:rsidRPr="008B646A">
        <w:rPr>
          <w:rFonts w:ascii="Arial" w:hAnsi="Arial" w:cs="Arial"/>
          <w:sz w:val="22"/>
          <w:szCs w:val="22"/>
        </w:rPr>
        <w:t xml:space="preserve"> No, but if you'd like to come and talk about what's happening or if you have any concerns, then absolutely do come and see your health professional.</w:t>
      </w:r>
    </w:p>
    <w:p w14:paraId="120D3BD9" w14:textId="77777777" w:rsidR="008B646A" w:rsidRPr="008B646A" w:rsidRDefault="008B646A" w:rsidP="008B646A">
      <w:pPr>
        <w:pStyle w:val="Script"/>
        <w:rPr>
          <w:rFonts w:ascii="Arial" w:hAnsi="Arial" w:cs="Arial"/>
          <w:sz w:val="22"/>
          <w:szCs w:val="22"/>
        </w:rPr>
      </w:pPr>
      <w:r w:rsidRPr="008B646A">
        <w:rPr>
          <w:rFonts w:ascii="Arial" w:hAnsi="Arial" w:cs="Arial"/>
          <w:b/>
          <w:bCs/>
          <w:sz w:val="22"/>
          <w:szCs w:val="22"/>
        </w:rPr>
        <w:t>Sarah White:</w:t>
      </w:r>
      <w:r w:rsidRPr="008B646A">
        <w:rPr>
          <w:rFonts w:ascii="Arial" w:hAnsi="Arial" w:cs="Arial"/>
          <w:sz w:val="22"/>
          <w:szCs w:val="22"/>
        </w:rPr>
        <w:t xml:space="preserve"> That's it from us today. We know menopause can be tough, but it's worse when you don't talk about it. To support conversations with your doctor, your colleagues, your family and friends, you can download the Menopause Symptoms Checklist on the Jean Hailes for Women's Health website, and the New South Wales Menopause Toolkit.</w:t>
      </w:r>
    </w:p>
    <w:p w14:paraId="07C2944E" w14:textId="75D2CE5B" w:rsidR="00B41915" w:rsidRPr="001F6091" w:rsidRDefault="00B41915" w:rsidP="001F6091">
      <w:pPr>
        <w:pStyle w:val="Footer"/>
        <w:spacing w:before="400"/>
      </w:pPr>
      <w:r w:rsidRPr="001F6091">
        <w:t xml:space="preserve">End of transcript </w:t>
      </w:r>
    </w:p>
    <w:p w14:paraId="1683E84C" w14:textId="77777777" w:rsidR="00300681" w:rsidRPr="001F6091" w:rsidRDefault="00300681" w:rsidP="001F6091">
      <w:pPr>
        <w:pStyle w:val="Footer"/>
      </w:pPr>
    </w:p>
    <w:p w14:paraId="2F109549" w14:textId="3A37F4E7" w:rsidR="00300681" w:rsidRPr="001F6091" w:rsidRDefault="00300681" w:rsidP="001F6091">
      <w:pPr>
        <w:pStyle w:val="Footer"/>
      </w:pPr>
      <w:r w:rsidRPr="001F6091">
        <w:t>Information about the podcast</w:t>
      </w:r>
    </w:p>
    <w:p w14:paraId="1518EDDA" w14:textId="77777777" w:rsidR="00300681" w:rsidRPr="001F6091" w:rsidRDefault="00300681" w:rsidP="001F6091">
      <w:pPr>
        <w:pStyle w:val="Footer"/>
      </w:pPr>
    </w:p>
    <w:p w14:paraId="3FFD6FE2" w14:textId="77777777" w:rsidR="00300681" w:rsidRPr="001F6091" w:rsidRDefault="00300681" w:rsidP="001F6091">
      <w:pPr>
        <w:pStyle w:val="Footer"/>
        <w:rPr>
          <w:rStyle w:val="Hyperlink"/>
          <w:color w:val="auto"/>
          <w:u w:val="none"/>
        </w:rPr>
      </w:pPr>
      <w:r w:rsidRPr="001F6091">
        <w:t xml:space="preserve">This podcast series has been made possible by the NSW Government's Menopause Awareness Campaign. For help talking about menopause, download the </w:t>
      </w:r>
      <w:hyperlink r:id="rId11" w:history="1">
        <w:r w:rsidRPr="001F6091">
          <w:rPr>
            <w:rStyle w:val="Hyperlink"/>
            <w:color w:val="auto"/>
            <w:u w:val="none"/>
          </w:rPr>
          <w:t>Perimenopause and Menopause Symptom Checklist</w:t>
        </w:r>
      </w:hyperlink>
      <w:r w:rsidRPr="001F6091">
        <w:t xml:space="preserve"> and take it with you to your next medical appointment. For more information visit: </w:t>
      </w:r>
      <w:hyperlink r:id="rId12" w:history="1">
        <w:r w:rsidRPr="001F6091">
          <w:rPr>
            <w:rStyle w:val="Hyperlink"/>
            <w:color w:val="auto"/>
            <w:u w:val="none"/>
          </w:rPr>
          <w:t>https://www.nsw.gov.au/women-nsw/toolkits-and-resources/perimenopause-and-menopause-toolkit</w:t>
        </w:r>
      </w:hyperlink>
    </w:p>
    <w:p w14:paraId="006BBB4F" w14:textId="77777777" w:rsidR="00300681" w:rsidRPr="001F6091" w:rsidRDefault="00300681" w:rsidP="001F6091">
      <w:pPr>
        <w:pStyle w:val="Footer"/>
      </w:pPr>
    </w:p>
    <w:p w14:paraId="0EBB0A91" w14:textId="77777777" w:rsidR="00300681" w:rsidRPr="001F6091" w:rsidRDefault="00300681" w:rsidP="001F6091">
      <w:pPr>
        <w:pStyle w:val="Footer"/>
      </w:pPr>
    </w:p>
    <w:p w14:paraId="34679918" w14:textId="77777777" w:rsidR="00300681" w:rsidRPr="001F6091" w:rsidRDefault="00300681" w:rsidP="001F6091">
      <w:pPr>
        <w:pStyle w:val="Footer"/>
      </w:pPr>
      <w:r w:rsidRPr="001F6091">
        <w:t>Hosted by Dr Sarah White, CEO at Jean Hailes</w:t>
      </w:r>
    </w:p>
    <w:p w14:paraId="0568F5CE" w14:textId="77777777" w:rsidR="00300681" w:rsidRPr="001F6091" w:rsidRDefault="00300681" w:rsidP="001F6091">
      <w:pPr>
        <w:pStyle w:val="Footer"/>
      </w:pPr>
      <w:r w:rsidRPr="001F6091">
        <w:t>Produced by May Jasper</w:t>
      </w:r>
    </w:p>
    <w:p w14:paraId="26AA8946" w14:textId="77777777" w:rsidR="00300681" w:rsidRPr="001F6091" w:rsidRDefault="00300681" w:rsidP="001F6091">
      <w:pPr>
        <w:pStyle w:val="Footer"/>
      </w:pPr>
      <w:r w:rsidRPr="001F6091">
        <w:t>Sound engineering by Derek Myers</w:t>
      </w:r>
    </w:p>
    <w:p w14:paraId="311CAEB8" w14:textId="77777777" w:rsidR="00300681" w:rsidRPr="001F6091" w:rsidRDefault="00300681" w:rsidP="001F6091">
      <w:pPr>
        <w:pStyle w:val="Footer"/>
      </w:pPr>
    </w:p>
    <w:p w14:paraId="6058D956" w14:textId="7EED8899" w:rsidR="00300681" w:rsidRPr="001F6091" w:rsidRDefault="00300681" w:rsidP="001F6091">
      <w:pPr>
        <w:pStyle w:val="Footer"/>
      </w:pPr>
      <w:r w:rsidRPr="001F6091">
        <w:t>Information about Jean Hailes for Women’s Health</w:t>
      </w:r>
    </w:p>
    <w:p w14:paraId="62F31220" w14:textId="77777777" w:rsidR="00300681" w:rsidRPr="001F6091" w:rsidRDefault="00300681" w:rsidP="001F6091">
      <w:pPr>
        <w:pStyle w:val="Footer"/>
      </w:pPr>
    </w:p>
    <w:p w14:paraId="549DA3DD" w14:textId="77777777" w:rsidR="00D923F0" w:rsidRPr="001F6091" w:rsidRDefault="00D923F0" w:rsidP="001F6091">
      <w:pPr>
        <w:pStyle w:val="Footer"/>
      </w:pPr>
    </w:p>
    <w:p w14:paraId="3EA44860" w14:textId="77777777" w:rsidR="00D923F0" w:rsidRPr="001F6091" w:rsidRDefault="00D923F0" w:rsidP="001F6091">
      <w:pPr>
        <w:pStyle w:val="Footer"/>
      </w:pPr>
      <w:r w:rsidRPr="001F6091">
        <w:t xml:space="preserve">Jean Hailes for Women's Health is a national not-for-profit organisation dedicated to improving the health of all women, girls and gender-diverse people. For free, evidence-based and easy-to-understand health information, visit </w:t>
      </w:r>
      <w:hyperlink r:id="rId13" w:history="1">
        <w:r w:rsidRPr="001F6091">
          <w:rPr>
            <w:rStyle w:val="Hyperlink"/>
            <w:color w:val="auto"/>
            <w:u w:val="none"/>
          </w:rPr>
          <w:t>www.jeanhailes.org.au</w:t>
        </w:r>
      </w:hyperlink>
      <w:r w:rsidRPr="001F6091">
        <w:t>.</w:t>
      </w:r>
    </w:p>
    <w:p w14:paraId="3F7964B7" w14:textId="77777777" w:rsidR="00D923F0" w:rsidRPr="001F6091" w:rsidRDefault="00D923F0" w:rsidP="001F6091">
      <w:pPr>
        <w:pStyle w:val="Footer"/>
      </w:pPr>
    </w:p>
    <w:p w14:paraId="15C6AB3B" w14:textId="77777777" w:rsidR="00300681" w:rsidRPr="00551A9B" w:rsidRDefault="00300681" w:rsidP="001F6091">
      <w:pPr>
        <w:pStyle w:val="Footer"/>
        <w:rPr>
          <w:color w:val="000000"/>
        </w:rPr>
      </w:pPr>
      <w:r w:rsidRPr="001F6091">
        <w:rPr>
          <w:color w:val="666666"/>
          <w:sz w:val="20"/>
          <w:szCs w:val="20"/>
          <w:shd w:val="clear" w:color="auto" w:fill="FFFFFF"/>
        </w:rPr>
        <w:t xml:space="preserve">© </w:t>
      </w:r>
      <w:r w:rsidRPr="001F6091">
        <w:t>2023 Jean Hailes Foundation.</w:t>
      </w:r>
      <w:r w:rsidRPr="001F6091">
        <w:rPr>
          <w:color w:val="000000"/>
        </w:rPr>
        <w:t xml:space="preserve"> </w:t>
      </w:r>
      <w:r w:rsidRPr="001F6091">
        <w:t xml:space="preserve">All rights reserved. This publication may not be reproduced in whole or in part by any means without written permission of the copyright owner. Contact: </w:t>
      </w:r>
      <w:hyperlink r:id="rId14" w:history="1">
        <w:r w:rsidRPr="001F6091">
          <w:rPr>
            <w:rStyle w:val="Hyperlink"/>
          </w:rPr>
          <w:t>licensing@jeanhailes.org.au</w:t>
        </w:r>
      </w:hyperlink>
    </w:p>
    <w:p w14:paraId="73D0D0A1" w14:textId="2E42F8D1" w:rsidR="00D923F0" w:rsidRPr="00D923F0" w:rsidRDefault="00D923F0" w:rsidP="00D923F0">
      <w:pPr>
        <w:pStyle w:val="Footer"/>
        <w:spacing w:before="400"/>
      </w:pPr>
    </w:p>
    <w:sectPr w:rsidR="00D923F0" w:rsidRPr="00D923F0" w:rsidSect="00C60EAD">
      <w:footerReference w:type="default" r:id="rId15"/>
      <w:headerReference w:type="first" r:id="rId16"/>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3363" w14:textId="77777777" w:rsidR="005C7726" w:rsidRDefault="005C7726" w:rsidP="001C2555">
      <w:pPr>
        <w:spacing w:after="0" w:line="240" w:lineRule="auto"/>
      </w:pPr>
      <w:r>
        <w:separator/>
      </w:r>
    </w:p>
    <w:p w14:paraId="6CAF2BF0" w14:textId="77777777" w:rsidR="005C7726" w:rsidRDefault="005C7726"/>
  </w:endnote>
  <w:endnote w:type="continuationSeparator" w:id="0">
    <w:p w14:paraId="7AACB08B" w14:textId="77777777" w:rsidR="005C7726" w:rsidRDefault="005C7726" w:rsidP="001C2555">
      <w:pPr>
        <w:spacing w:after="0" w:line="240" w:lineRule="auto"/>
      </w:pPr>
      <w:r>
        <w:continuationSeparator/>
      </w:r>
    </w:p>
    <w:p w14:paraId="4DFDB018" w14:textId="77777777" w:rsidR="005C7726" w:rsidRDefault="005C7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2000703000000020004"/>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E602" w14:textId="77777777" w:rsidR="005C7726" w:rsidRDefault="005C7726" w:rsidP="001C2555">
      <w:pPr>
        <w:spacing w:after="0" w:line="240" w:lineRule="auto"/>
      </w:pPr>
      <w:r>
        <w:separator/>
      </w:r>
    </w:p>
    <w:p w14:paraId="113E9E17" w14:textId="77777777" w:rsidR="005C7726" w:rsidRDefault="005C7726"/>
  </w:footnote>
  <w:footnote w:type="continuationSeparator" w:id="0">
    <w:p w14:paraId="7E0A4885" w14:textId="77777777" w:rsidR="005C7726" w:rsidRDefault="005C7726" w:rsidP="001C2555">
      <w:pPr>
        <w:spacing w:after="0" w:line="240" w:lineRule="auto"/>
      </w:pPr>
      <w:r>
        <w:continuationSeparator/>
      </w:r>
    </w:p>
    <w:p w14:paraId="6B8D0D9A" w14:textId="77777777" w:rsidR="005C7726" w:rsidRDefault="005C77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60AA2"/>
    <w:rsid w:val="00162B46"/>
    <w:rsid w:val="00174D1E"/>
    <w:rsid w:val="0018644D"/>
    <w:rsid w:val="001931DE"/>
    <w:rsid w:val="00193A69"/>
    <w:rsid w:val="0019569C"/>
    <w:rsid w:val="001B4329"/>
    <w:rsid w:val="001B78B5"/>
    <w:rsid w:val="001C1687"/>
    <w:rsid w:val="001C2555"/>
    <w:rsid w:val="001C5B78"/>
    <w:rsid w:val="001D064B"/>
    <w:rsid w:val="001D7E9D"/>
    <w:rsid w:val="001E47EC"/>
    <w:rsid w:val="001E7A88"/>
    <w:rsid w:val="001F5458"/>
    <w:rsid w:val="001F5CAF"/>
    <w:rsid w:val="001F6091"/>
    <w:rsid w:val="00201C58"/>
    <w:rsid w:val="002029BF"/>
    <w:rsid w:val="00225973"/>
    <w:rsid w:val="00242A74"/>
    <w:rsid w:val="002603E7"/>
    <w:rsid w:val="0026073C"/>
    <w:rsid w:val="00264058"/>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C5D65"/>
    <w:rsid w:val="003E1783"/>
    <w:rsid w:val="003F45A9"/>
    <w:rsid w:val="003F52C1"/>
    <w:rsid w:val="00416C55"/>
    <w:rsid w:val="004253DB"/>
    <w:rsid w:val="00434705"/>
    <w:rsid w:val="004405BC"/>
    <w:rsid w:val="0044708F"/>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70A54"/>
    <w:rsid w:val="00573D96"/>
    <w:rsid w:val="00581D5A"/>
    <w:rsid w:val="00590731"/>
    <w:rsid w:val="005A0815"/>
    <w:rsid w:val="005A50AD"/>
    <w:rsid w:val="005A5E4E"/>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76"/>
    <w:rsid w:val="00745C84"/>
    <w:rsid w:val="0074758F"/>
    <w:rsid w:val="00754144"/>
    <w:rsid w:val="007576B8"/>
    <w:rsid w:val="0076592B"/>
    <w:rsid w:val="00773D72"/>
    <w:rsid w:val="0077763D"/>
    <w:rsid w:val="007803B8"/>
    <w:rsid w:val="00784843"/>
    <w:rsid w:val="00787743"/>
    <w:rsid w:val="00796CAF"/>
    <w:rsid w:val="007A47AC"/>
    <w:rsid w:val="007B28E4"/>
    <w:rsid w:val="007C343E"/>
    <w:rsid w:val="007C56FD"/>
    <w:rsid w:val="007D79D6"/>
    <w:rsid w:val="007E1BAA"/>
    <w:rsid w:val="007F7D65"/>
    <w:rsid w:val="00804759"/>
    <w:rsid w:val="0080639E"/>
    <w:rsid w:val="0081537D"/>
    <w:rsid w:val="008162F2"/>
    <w:rsid w:val="00817170"/>
    <w:rsid w:val="00817CA1"/>
    <w:rsid w:val="00822F47"/>
    <w:rsid w:val="008246A3"/>
    <w:rsid w:val="00826C54"/>
    <w:rsid w:val="008330DF"/>
    <w:rsid w:val="0086280F"/>
    <w:rsid w:val="008665D5"/>
    <w:rsid w:val="00880D89"/>
    <w:rsid w:val="008850AE"/>
    <w:rsid w:val="008B0C4D"/>
    <w:rsid w:val="008B4A06"/>
    <w:rsid w:val="008B610E"/>
    <w:rsid w:val="008B646A"/>
    <w:rsid w:val="008C2F9F"/>
    <w:rsid w:val="008D2B70"/>
    <w:rsid w:val="008D6298"/>
    <w:rsid w:val="008D7F08"/>
    <w:rsid w:val="008E6C8D"/>
    <w:rsid w:val="008F05D4"/>
    <w:rsid w:val="008F0C82"/>
    <w:rsid w:val="008F15B9"/>
    <w:rsid w:val="009001D0"/>
    <w:rsid w:val="00907ABC"/>
    <w:rsid w:val="009112AA"/>
    <w:rsid w:val="009122E7"/>
    <w:rsid w:val="009157AE"/>
    <w:rsid w:val="009638FB"/>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E0CB7"/>
    <w:rsid w:val="009E1BFE"/>
    <w:rsid w:val="009E2631"/>
    <w:rsid w:val="009E33A3"/>
    <w:rsid w:val="009F453F"/>
    <w:rsid w:val="00A03A5D"/>
    <w:rsid w:val="00A104F9"/>
    <w:rsid w:val="00A12CE0"/>
    <w:rsid w:val="00A16465"/>
    <w:rsid w:val="00A26141"/>
    <w:rsid w:val="00A3076E"/>
    <w:rsid w:val="00A30F1E"/>
    <w:rsid w:val="00A45859"/>
    <w:rsid w:val="00A62B46"/>
    <w:rsid w:val="00A71611"/>
    <w:rsid w:val="00A7184C"/>
    <w:rsid w:val="00A76519"/>
    <w:rsid w:val="00A85983"/>
    <w:rsid w:val="00A91F52"/>
    <w:rsid w:val="00A97501"/>
    <w:rsid w:val="00AA1F39"/>
    <w:rsid w:val="00AC7B3C"/>
    <w:rsid w:val="00AD143C"/>
    <w:rsid w:val="00AD14F0"/>
    <w:rsid w:val="00AE26CA"/>
    <w:rsid w:val="00AF2FA7"/>
    <w:rsid w:val="00AF63E1"/>
    <w:rsid w:val="00AF6F5E"/>
    <w:rsid w:val="00AF6FAC"/>
    <w:rsid w:val="00B05DB2"/>
    <w:rsid w:val="00B117C2"/>
    <w:rsid w:val="00B16582"/>
    <w:rsid w:val="00B24FEC"/>
    <w:rsid w:val="00B25F66"/>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60EAD"/>
    <w:rsid w:val="00C6574F"/>
    <w:rsid w:val="00C73889"/>
    <w:rsid w:val="00C8345E"/>
    <w:rsid w:val="00CA371A"/>
    <w:rsid w:val="00CA5210"/>
    <w:rsid w:val="00CA7FC7"/>
    <w:rsid w:val="00CB4170"/>
    <w:rsid w:val="00CB498E"/>
    <w:rsid w:val="00CB50D6"/>
    <w:rsid w:val="00CC1779"/>
    <w:rsid w:val="00CC3446"/>
    <w:rsid w:val="00CD2D5E"/>
    <w:rsid w:val="00CD2D8E"/>
    <w:rsid w:val="00D05B90"/>
    <w:rsid w:val="00D12F69"/>
    <w:rsid w:val="00D13E53"/>
    <w:rsid w:val="00D15437"/>
    <w:rsid w:val="00D2064E"/>
    <w:rsid w:val="00D32189"/>
    <w:rsid w:val="00D32E41"/>
    <w:rsid w:val="00D40365"/>
    <w:rsid w:val="00D52DB5"/>
    <w:rsid w:val="00D52F6A"/>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E07112"/>
    <w:rsid w:val="00E11FAE"/>
    <w:rsid w:val="00E149AE"/>
    <w:rsid w:val="00E16148"/>
    <w:rsid w:val="00E23559"/>
    <w:rsid w:val="00E307C4"/>
    <w:rsid w:val="00E365F8"/>
    <w:rsid w:val="00E37EDD"/>
    <w:rsid w:val="00E45BF9"/>
    <w:rsid w:val="00E55FD4"/>
    <w:rsid w:val="00E66D74"/>
    <w:rsid w:val="00E66EFB"/>
    <w:rsid w:val="00E749FC"/>
    <w:rsid w:val="00E807A1"/>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D6"/>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anhailes.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w.gov.au/women-nsw/toolkits-and-resources/perimenopause-and-menopause-toolk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anhailes.org.au/resources/perimenopause-and-menopause-symptom-checklis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ensing@jeanhailes.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2.xml><?xml version="1.0" encoding="utf-8"?>
<ds:datastoreItem xmlns:ds="http://schemas.openxmlformats.org/officeDocument/2006/customXml" ds:itemID="{15E31CD2-9F19-4601-9B04-56D704DEE413}">
  <ds:schemaRefs>
    <ds:schemaRef ds:uri="http://purl.org/dc/dcmitype/"/>
    <ds:schemaRef ds:uri="http://schemas.microsoft.com/office/2006/documentManagement/types"/>
    <ds:schemaRef ds:uri="http://schemas.microsoft.com/office/2006/metadata/properties"/>
    <ds:schemaRef ds:uri="a8970900-40b0-4314-b41f-bac022887bc5"/>
    <ds:schemaRef ds:uri="http://purl.org/dc/terms/"/>
    <ds:schemaRef ds:uri="a1b7cad7-bc87-412f-afd0-87919c32465f"/>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customXml/itemProps4.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3</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Aimee Lord</cp:lastModifiedBy>
  <cp:revision>3</cp:revision>
  <cp:lastPrinted>2023-07-25T04:03:00Z</cp:lastPrinted>
  <dcterms:created xsi:type="dcterms:W3CDTF">2023-11-16T00:50:00Z</dcterms:created>
  <dcterms:modified xsi:type="dcterms:W3CDTF">2023-11-16T01:10:00Z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